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:rsidR="00255005" w:rsidRPr="003E1257" w:rsidRDefault="00255005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AC5EA4" w:rsidRPr="00AC5EA4">
        <w:rPr>
          <w:rFonts w:ascii="Verdana" w:hAnsi="Verdana"/>
          <w:b/>
          <w:sz w:val="18"/>
          <w:szCs w:val="18"/>
        </w:rPr>
        <w:t>Oprava dvojkolí na MPV 22.1 – 001</w:t>
      </w:r>
      <w:r w:rsidR="00607B96">
        <w:rPr>
          <w:rFonts w:ascii="Verdana" w:hAnsi="Verdana"/>
          <w:b/>
          <w:sz w:val="18"/>
          <w:szCs w:val="18"/>
        </w:rPr>
        <w:t>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C54C2B">
        <w:rPr>
          <w:rFonts w:ascii="Verdana" w:hAnsi="Verdana"/>
          <w:sz w:val="18"/>
          <w:szCs w:val="18"/>
        </w:rPr>
        <w:t xml:space="preserve"> </w:t>
      </w:r>
      <w:r w:rsidR="00022CDF">
        <w:rPr>
          <w:rFonts w:ascii="Verdana" w:hAnsi="Verdana"/>
          <w:sz w:val="18"/>
          <w:szCs w:val="18"/>
        </w:rPr>
        <w:t>3</w:t>
      </w:r>
      <w:r w:rsidR="00800796">
        <w:rPr>
          <w:rFonts w:ascii="Verdana" w:hAnsi="Verdana"/>
          <w:sz w:val="18"/>
          <w:szCs w:val="18"/>
        </w:rPr>
        <w:t xml:space="preserve"> </w:t>
      </w:r>
      <w:r w:rsidR="00022CDF">
        <w:rPr>
          <w:rFonts w:ascii="Verdana" w:hAnsi="Verdana"/>
          <w:sz w:val="18"/>
          <w:szCs w:val="18"/>
        </w:rPr>
        <w:t>roky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F2579F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579F" w:rsidRPr="003E1257" w:rsidRDefault="00F2579F" w:rsidP="00F2579F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F2579F" w:rsidRDefault="00F2579F" w:rsidP="00F2579F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F2579F" w:rsidRPr="004172A7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4"/>
                <w:szCs w:val="14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(včetně kont. osoby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579F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Název služby </w:t>
            </w:r>
          </w:p>
          <w:p w:rsidR="00F2579F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a </w:t>
            </w:r>
          </w:p>
          <w:p w:rsidR="00F2579F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služby </w:t>
            </w:r>
          </w:p>
          <w:p w:rsidR="00F2579F" w:rsidRPr="009C4ED6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(popis věcného rozsahu </w:t>
            </w:r>
            <w:r>
              <w:rPr>
                <w:rFonts w:ascii="Verdana" w:hAnsi="Verdana" w:cstheme="minorHAnsi"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vč. typu drážního vozidla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)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579F" w:rsidRPr="00606F4F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služby </w:t>
            </w:r>
            <w:r w:rsidRPr="005F0280">
              <w:rPr>
                <w:rFonts w:ascii="Verdana" w:hAnsi="Verdana"/>
                <w:b/>
                <w:sz w:val="18"/>
                <w:szCs w:val="18"/>
              </w:rPr>
              <w:t>v Kč bez DPH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579F" w:rsidRPr="009C4ED6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F2579F" w:rsidRPr="009C4ED6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</w:t>
            </w:r>
            <w:r w:rsidRPr="005E1A29">
              <w:rPr>
                <w:rFonts w:ascii="Verdana" w:hAnsi="Verdana"/>
                <w:spacing w:val="-6"/>
                <w:sz w:val="18"/>
                <w:szCs w:val="18"/>
              </w:rPr>
              <w:t>rámci 3 let nazpět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E52" w:rsidRDefault="00401E52">
      <w:r>
        <w:separator/>
      </w:r>
    </w:p>
  </w:endnote>
  <w:endnote w:type="continuationSeparator" w:id="0">
    <w:p w:rsidR="00401E52" w:rsidRDefault="0040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4D" w:rsidRDefault="00111F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579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579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E52" w:rsidRDefault="00401E52">
      <w:r>
        <w:separator/>
      </w:r>
    </w:p>
  </w:footnote>
  <w:footnote w:type="continuationSeparator" w:id="0">
    <w:p w:rsidR="00401E52" w:rsidRDefault="00401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4D" w:rsidRDefault="00111F4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4D" w:rsidRDefault="00111F4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111F4D">
            <w:rPr>
              <w:rFonts w:ascii="Verdana" w:eastAsia="Calibri" w:hAnsi="Verdana"/>
              <w:sz w:val="18"/>
            </w:rPr>
            <w:t>Výzvy k podání nabídky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2CDF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1F4D"/>
    <w:rsid w:val="00113CB6"/>
    <w:rsid w:val="0011543D"/>
    <w:rsid w:val="00123E8C"/>
    <w:rsid w:val="00124A25"/>
    <w:rsid w:val="0014383F"/>
    <w:rsid w:val="00156BCC"/>
    <w:rsid w:val="00184203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452F4"/>
    <w:rsid w:val="004618DB"/>
    <w:rsid w:val="0047006B"/>
    <w:rsid w:val="00476276"/>
    <w:rsid w:val="0049518C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26C3"/>
    <w:rsid w:val="005B4BA5"/>
    <w:rsid w:val="005E1A29"/>
    <w:rsid w:val="00605E5C"/>
    <w:rsid w:val="00607B96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155BF"/>
    <w:rsid w:val="00771970"/>
    <w:rsid w:val="00791FB1"/>
    <w:rsid w:val="007B55B1"/>
    <w:rsid w:val="007D5284"/>
    <w:rsid w:val="007E4088"/>
    <w:rsid w:val="007E478D"/>
    <w:rsid w:val="007F1151"/>
    <w:rsid w:val="00800796"/>
    <w:rsid w:val="0082080C"/>
    <w:rsid w:val="00822E9C"/>
    <w:rsid w:val="008315BA"/>
    <w:rsid w:val="008333D3"/>
    <w:rsid w:val="00842BBC"/>
    <w:rsid w:val="008A044A"/>
    <w:rsid w:val="008C248D"/>
    <w:rsid w:val="008C72AD"/>
    <w:rsid w:val="008D0741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000FA"/>
    <w:rsid w:val="00A15109"/>
    <w:rsid w:val="00A17DCD"/>
    <w:rsid w:val="00A217AF"/>
    <w:rsid w:val="00A26AB5"/>
    <w:rsid w:val="00A34CF5"/>
    <w:rsid w:val="00A52FEC"/>
    <w:rsid w:val="00A55423"/>
    <w:rsid w:val="00A558DE"/>
    <w:rsid w:val="00A90ED5"/>
    <w:rsid w:val="00A93837"/>
    <w:rsid w:val="00AB6C3C"/>
    <w:rsid w:val="00AC0DA0"/>
    <w:rsid w:val="00AC5EA4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4C2B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B7A52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CB9"/>
    <w:rsid w:val="00F17FB5"/>
    <w:rsid w:val="00F20DA3"/>
    <w:rsid w:val="00F21ED6"/>
    <w:rsid w:val="00F2397E"/>
    <w:rsid w:val="00F2579F"/>
    <w:rsid w:val="00F4576A"/>
    <w:rsid w:val="00F75EBC"/>
    <w:rsid w:val="00F75F1A"/>
    <w:rsid w:val="00F80FC1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9097772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2E2BEA"/>
    <w:rsid w:val="00346846"/>
    <w:rsid w:val="003E40D7"/>
    <w:rsid w:val="0043277A"/>
    <w:rsid w:val="00507440"/>
    <w:rsid w:val="0053414F"/>
    <w:rsid w:val="00633686"/>
    <w:rsid w:val="00726C62"/>
    <w:rsid w:val="00752894"/>
    <w:rsid w:val="00884FF7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80A4C3-3C28-4BE1-91D9-EC18C20FD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198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15</cp:revision>
  <cp:lastPrinted>2018-03-26T11:24:00Z</cp:lastPrinted>
  <dcterms:created xsi:type="dcterms:W3CDTF">2021-03-18T10:43:00Z</dcterms:created>
  <dcterms:modified xsi:type="dcterms:W3CDTF">2022-05-19T10:04:00Z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